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99" w:rsidRDefault="00267199" w:rsidP="00267199">
      <w:pPr>
        <w:pStyle w:val="Default"/>
        <w:jc w:val="center"/>
        <w:rPr>
          <w:b/>
          <w:color w:val="auto"/>
        </w:rPr>
      </w:pPr>
    </w:p>
    <w:p w:rsidR="00267199" w:rsidRDefault="00267199" w:rsidP="00267199">
      <w:pPr>
        <w:pStyle w:val="Default"/>
        <w:jc w:val="center"/>
        <w:rPr>
          <w:b/>
          <w:color w:val="auto"/>
        </w:rPr>
      </w:pPr>
    </w:p>
    <w:p w:rsidR="00267199" w:rsidRPr="00D76525" w:rsidRDefault="00267199" w:rsidP="00267199">
      <w:pPr>
        <w:pStyle w:val="Default"/>
        <w:jc w:val="center"/>
        <w:rPr>
          <w:b/>
          <w:color w:val="auto"/>
        </w:rPr>
      </w:pPr>
      <w:r w:rsidRPr="00D76525">
        <w:rPr>
          <w:b/>
          <w:color w:val="auto"/>
        </w:rPr>
        <w:t xml:space="preserve">List of </w:t>
      </w:r>
      <w:r>
        <w:rPr>
          <w:b/>
          <w:color w:val="auto"/>
        </w:rPr>
        <w:t>C</w:t>
      </w:r>
      <w:r w:rsidRPr="00D76525">
        <w:rPr>
          <w:b/>
          <w:color w:val="auto"/>
        </w:rPr>
        <w:t xml:space="preserve">urrent S38's </w:t>
      </w:r>
      <w:r>
        <w:rPr>
          <w:b/>
          <w:color w:val="auto"/>
        </w:rPr>
        <w:t>P</w:t>
      </w:r>
      <w:r w:rsidRPr="00D76525">
        <w:rPr>
          <w:b/>
          <w:color w:val="auto"/>
        </w:rPr>
        <w:t>rogressing in Lancashire</w:t>
      </w:r>
    </w:p>
    <w:p w:rsidR="00267199" w:rsidRPr="00D76525" w:rsidRDefault="00267199" w:rsidP="00267199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1"/>
        <w:gridCol w:w="2154"/>
        <w:gridCol w:w="2177"/>
        <w:gridCol w:w="2154"/>
      </w:tblGrid>
      <w:tr w:rsidR="00267199" w:rsidTr="00A163FD">
        <w:tc>
          <w:tcPr>
            <w:tcW w:w="8656" w:type="dxa"/>
            <w:gridSpan w:val="4"/>
          </w:tcPr>
          <w:p w:rsidR="00267199" w:rsidRPr="00D76525" w:rsidRDefault="00267199" w:rsidP="00A163F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76525">
              <w:rPr>
                <w:rFonts w:ascii="Arial" w:hAnsi="Arial" w:cs="Arial"/>
                <w:b/>
              </w:rPr>
              <w:t>Approximate Number of S38's progressing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D76525">
              <w:rPr>
                <w:rFonts w:ascii="Arial" w:hAnsi="Arial" w:cs="Arial"/>
                <w:b/>
              </w:rPr>
              <w:t>District (West)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D76525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D76525">
              <w:rPr>
                <w:rFonts w:ascii="Arial" w:hAnsi="Arial" w:cs="Arial"/>
                <w:b/>
              </w:rPr>
              <w:t>District (East)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D76525">
              <w:rPr>
                <w:rFonts w:ascii="Arial" w:hAnsi="Arial" w:cs="Arial"/>
                <w:b/>
              </w:rPr>
              <w:t>Number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Wyre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35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 xml:space="preserve">Lancaster 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100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Fylde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35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76525">
              <w:rPr>
                <w:rFonts w:ascii="Arial" w:hAnsi="Arial" w:cs="Arial"/>
              </w:rPr>
              <w:t>Ribble</w:t>
            </w:r>
            <w:proofErr w:type="spellEnd"/>
            <w:r w:rsidRPr="00D76525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70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 xml:space="preserve">Preston 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30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 xml:space="preserve">Hyndburn 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30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 xml:space="preserve">South </w:t>
            </w:r>
            <w:proofErr w:type="spellStart"/>
            <w:r w:rsidRPr="00D76525">
              <w:rPr>
                <w:rFonts w:ascii="Arial" w:hAnsi="Arial" w:cs="Arial"/>
              </w:rPr>
              <w:t>Ribble</w:t>
            </w:r>
            <w:proofErr w:type="spellEnd"/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70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Burnley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30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Chorley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50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 xml:space="preserve">Pendle 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40</w:t>
            </w:r>
          </w:p>
        </w:tc>
      </w:tr>
      <w:tr w:rsidR="00267199" w:rsidTr="00A163FD">
        <w:tc>
          <w:tcPr>
            <w:tcW w:w="2171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West Lancashire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25</w:t>
            </w:r>
          </w:p>
        </w:tc>
        <w:tc>
          <w:tcPr>
            <w:tcW w:w="2177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Rossendale</w:t>
            </w:r>
          </w:p>
        </w:tc>
        <w:tc>
          <w:tcPr>
            <w:tcW w:w="2154" w:type="dxa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30</w:t>
            </w:r>
          </w:p>
        </w:tc>
      </w:tr>
      <w:tr w:rsidR="00267199" w:rsidTr="00A163FD">
        <w:tc>
          <w:tcPr>
            <w:tcW w:w="4325" w:type="dxa"/>
            <w:gridSpan w:val="2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County Total</w:t>
            </w:r>
          </w:p>
        </w:tc>
        <w:tc>
          <w:tcPr>
            <w:tcW w:w="4331" w:type="dxa"/>
            <w:gridSpan w:val="2"/>
          </w:tcPr>
          <w:p w:rsidR="00267199" w:rsidRPr="00D76525" w:rsidRDefault="00267199" w:rsidP="00A163F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76525">
              <w:rPr>
                <w:rFonts w:ascii="Arial" w:hAnsi="Arial" w:cs="Arial"/>
              </w:rPr>
              <w:t>545</w:t>
            </w:r>
          </w:p>
        </w:tc>
      </w:tr>
    </w:tbl>
    <w:p w:rsidR="00267199" w:rsidRDefault="00267199" w:rsidP="00267199">
      <w:pPr>
        <w:pStyle w:val="ListParagraph"/>
        <w:ind w:left="360"/>
        <w:jc w:val="both"/>
        <w:rPr>
          <w:rFonts w:ascii="Arial" w:hAnsi="Arial" w:cs="Arial"/>
        </w:rPr>
      </w:pPr>
    </w:p>
    <w:p w:rsidR="00267199" w:rsidRPr="00D76525" w:rsidRDefault="00267199" w:rsidP="00267199">
      <w:pPr>
        <w:pStyle w:val="ListParagraph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D76525">
        <w:rPr>
          <w:rFonts w:ascii="Arial" w:hAnsi="Arial" w:cs="Arial"/>
        </w:rPr>
        <w:t>Note: Approximate time from commencement on site to adoption 5 years</w:t>
      </w:r>
    </w:p>
    <w:p w:rsidR="00267199" w:rsidRPr="00D76525" w:rsidRDefault="00267199" w:rsidP="00267199">
      <w:pPr>
        <w:pStyle w:val="Default"/>
        <w:jc w:val="both"/>
        <w:rPr>
          <w:color w:val="auto"/>
        </w:rPr>
      </w:pPr>
    </w:p>
    <w:p w:rsidR="00610D89" w:rsidRDefault="00267199"/>
    <w:sectPr w:rsidR="00610D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99" w:rsidRDefault="00267199" w:rsidP="00267199">
      <w:pPr>
        <w:spacing w:after="0" w:line="240" w:lineRule="auto"/>
      </w:pPr>
      <w:r>
        <w:separator/>
      </w:r>
    </w:p>
  </w:endnote>
  <w:endnote w:type="continuationSeparator" w:id="0">
    <w:p w:rsidR="00267199" w:rsidRDefault="00267199" w:rsidP="0026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99" w:rsidRDefault="00267199" w:rsidP="00267199">
      <w:pPr>
        <w:spacing w:after="0" w:line="240" w:lineRule="auto"/>
      </w:pPr>
      <w:r>
        <w:separator/>
      </w:r>
    </w:p>
  </w:footnote>
  <w:footnote w:type="continuationSeparator" w:id="0">
    <w:p w:rsidR="00267199" w:rsidRDefault="00267199" w:rsidP="0026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99" w:rsidRPr="00267199" w:rsidRDefault="00267199" w:rsidP="00267199">
    <w:pPr>
      <w:pStyle w:val="Header"/>
      <w:jc w:val="right"/>
      <w:rPr>
        <w:rFonts w:ascii="Arial" w:hAnsi="Arial" w:cs="Arial"/>
        <w:b/>
        <w:sz w:val="28"/>
        <w:szCs w:val="28"/>
      </w:rPr>
    </w:pPr>
    <w:r w:rsidRPr="00267199">
      <w:rPr>
        <w:rFonts w:ascii="Arial" w:hAnsi="Arial" w:cs="Arial"/>
        <w:b/>
        <w:sz w:val="28"/>
        <w:szCs w:val="28"/>
      </w:rPr>
      <w:t>Appendix D</w:t>
    </w:r>
  </w:p>
  <w:p w:rsidR="00267199" w:rsidRPr="00267199" w:rsidRDefault="00267199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9"/>
    <w:rsid w:val="00267199"/>
    <w:rsid w:val="00421F93"/>
    <w:rsid w:val="00A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0578B-28D8-4F4D-8C3F-82F7520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9"/>
    <w:pPr>
      <w:ind w:left="720"/>
      <w:contextualSpacing/>
    </w:pPr>
  </w:style>
  <w:style w:type="paragraph" w:customStyle="1" w:styleId="Default">
    <w:name w:val="Default"/>
    <w:rsid w:val="00267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99"/>
  </w:style>
  <w:style w:type="paragraph" w:styleId="Footer">
    <w:name w:val="footer"/>
    <w:basedOn w:val="Normal"/>
    <w:link w:val="FooterChar"/>
    <w:uiPriority w:val="99"/>
    <w:unhideWhenUsed/>
    <w:rsid w:val="0026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Bhatti, Misbah</dc:creator>
  <cp:keywords/>
  <dc:description/>
  <cp:lastModifiedBy>Bhatti, Misbah</cp:lastModifiedBy>
  <cp:revision>1</cp:revision>
  <dcterms:created xsi:type="dcterms:W3CDTF">2019-09-18T12:52:00Z</dcterms:created>
  <dcterms:modified xsi:type="dcterms:W3CDTF">2019-09-18T12:54:00Z</dcterms:modified>
</cp:coreProperties>
</file>